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7B7CC" w14:textId="77777777" w:rsidR="00653A25" w:rsidRDefault="007F6342" w:rsidP="00D77000">
      <w:pPr>
        <w:pStyle w:val="a5"/>
        <w:jc w:val="center"/>
      </w:pPr>
      <w:r w:rsidRPr="00D77000">
        <w:t>Демоверсия урока на примере урока «Грибы паразиты»</w:t>
      </w:r>
      <w:r w:rsidR="00653A25">
        <w:t xml:space="preserve">. </w:t>
      </w:r>
    </w:p>
    <w:p w14:paraId="4B82271A" w14:textId="2E991C44" w:rsidR="007F6342" w:rsidRPr="00653A25" w:rsidRDefault="00653A25" w:rsidP="00D77000">
      <w:pPr>
        <w:pStyle w:val="a5"/>
        <w:jc w:val="center"/>
      </w:pPr>
      <w:r w:rsidRPr="00653A25">
        <w:t xml:space="preserve">(Способы </w:t>
      </w:r>
      <w:r>
        <w:t xml:space="preserve">развития </w:t>
      </w:r>
      <w:r w:rsidRPr="00653A25">
        <w:t>функциональной грамотности учащихся</w:t>
      </w:r>
      <w:r w:rsidR="00F16F61">
        <w:t xml:space="preserve"> на уроке).</w:t>
      </w:r>
      <w:r w:rsidRPr="00653A25">
        <w:t xml:space="preserve"> </w:t>
      </w:r>
    </w:p>
    <w:p w14:paraId="39708979" w14:textId="5B22F2E6" w:rsidR="007F6342" w:rsidRPr="00F00C0E" w:rsidRDefault="000E2794" w:rsidP="00D77000">
      <w:pPr>
        <w:pStyle w:val="a5"/>
        <w:jc w:val="right"/>
        <w:rPr>
          <w:b w:val="0"/>
        </w:rPr>
      </w:pPr>
      <w:r w:rsidRPr="00F00C0E">
        <w:rPr>
          <w:b w:val="0"/>
        </w:rPr>
        <w:t xml:space="preserve">К.А. </w:t>
      </w:r>
      <w:proofErr w:type="spellStart"/>
      <w:r w:rsidRPr="00F00C0E">
        <w:rPr>
          <w:b w:val="0"/>
        </w:rPr>
        <w:t>Вартазарян</w:t>
      </w:r>
      <w:proofErr w:type="spellEnd"/>
      <w:r w:rsidR="007F6342" w:rsidRPr="00F00C0E">
        <w:rPr>
          <w:b w:val="0"/>
        </w:rPr>
        <w:t>,</w:t>
      </w:r>
      <w:r w:rsidRPr="00F00C0E">
        <w:rPr>
          <w:b w:val="0"/>
        </w:rPr>
        <w:t xml:space="preserve"> учитель биологии </w:t>
      </w:r>
    </w:p>
    <w:p w14:paraId="4EC2FBAB" w14:textId="2D56B87B" w:rsidR="007F6342" w:rsidRPr="00F00C0E" w:rsidRDefault="007F6342" w:rsidP="00D77000">
      <w:pPr>
        <w:pStyle w:val="a5"/>
        <w:jc w:val="right"/>
        <w:rPr>
          <w:b w:val="0"/>
        </w:rPr>
      </w:pPr>
      <w:r w:rsidRPr="00F00C0E">
        <w:rPr>
          <w:b w:val="0"/>
        </w:rPr>
        <w:t>ГБОУ гимназии №586</w:t>
      </w:r>
    </w:p>
    <w:p w14:paraId="1AC91468" w14:textId="41140E2C" w:rsidR="000E2794" w:rsidRPr="00F00C0E" w:rsidRDefault="007F6342" w:rsidP="00D77000">
      <w:pPr>
        <w:pStyle w:val="a5"/>
        <w:jc w:val="right"/>
        <w:rPr>
          <w:b w:val="0"/>
        </w:rPr>
      </w:pPr>
      <w:r w:rsidRPr="00F00C0E">
        <w:rPr>
          <w:b w:val="0"/>
        </w:rPr>
        <w:t>Василеостровского района Санкт-Петербурга</w:t>
      </w:r>
      <w:r w:rsidR="000E2794" w:rsidRPr="00F00C0E">
        <w:rPr>
          <w:b w:val="0"/>
        </w:rPr>
        <w:t xml:space="preserve"> </w:t>
      </w:r>
    </w:p>
    <w:p w14:paraId="776AC673" w14:textId="77777777" w:rsidR="007F6342" w:rsidRPr="00F00C0E" w:rsidRDefault="007F6342" w:rsidP="00F00C0E">
      <w:pPr>
        <w:pStyle w:val="a5"/>
        <w:rPr>
          <w:b w:val="0"/>
          <w:bCs/>
        </w:rPr>
      </w:pPr>
    </w:p>
    <w:p w14:paraId="0D4C8DC5" w14:textId="77777777" w:rsidR="002760EA" w:rsidRPr="00E96B9F" w:rsidRDefault="00F00C0E" w:rsidP="00DE5DB1">
      <w:pPr>
        <w:pStyle w:val="a5"/>
        <w:ind w:firstLine="708"/>
        <w:rPr>
          <w:b w:val="0"/>
          <w:color w:val="000000"/>
          <w:shd w:val="clear" w:color="auto" w:fill="FFFFFF"/>
        </w:rPr>
      </w:pPr>
      <w:r w:rsidRPr="00E96B9F">
        <w:rPr>
          <w:b w:val="0"/>
          <w:color w:val="000000"/>
          <w:shd w:val="clear" w:color="auto" w:fill="FFFFFF"/>
        </w:rPr>
        <w:t>Известно, что качество образования в России имеет ряд отличий по сравнению с качеством образования за рубежом. Российские школьники показывают достаточно высокий уровень предметных знаний и умений, но в то же время, они испытывают определенные затруднения в области применения этих знаний в ситуациях, близких к повседневной жизни. Сложности у обучающихся возникают и при выполнении заданий, основанных на умениях работать с информацией, пре</w:t>
      </w:r>
      <w:r w:rsidR="00DE5DB1" w:rsidRPr="00E96B9F">
        <w:rPr>
          <w:b w:val="0"/>
          <w:color w:val="000000"/>
          <w:shd w:val="clear" w:color="auto" w:fill="FFFFFF"/>
        </w:rPr>
        <w:t xml:space="preserve">дставленной в различных формах (текст, рисунок, схема, таблица, график, макет, </w:t>
      </w:r>
      <w:bookmarkStart w:id="0" w:name="_GoBack"/>
      <w:bookmarkEnd w:id="0"/>
      <w:r w:rsidR="00DE5DB1" w:rsidRPr="00E96B9F">
        <w:rPr>
          <w:b w:val="0"/>
          <w:color w:val="000000"/>
          <w:shd w:val="clear" w:color="auto" w:fill="FFFFFF"/>
        </w:rPr>
        <w:t>муляж).</w:t>
      </w:r>
      <w:r w:rsidR="002760EA" w:rsidRPr="00E96B9F">
        <w:rPr>
          <w:b w:val="0"/>
          <w:color w:val="000000"/>
          <w:shd w:val="clear" w:color="auto" w:fill="FFFFFF"/>
        </w:rPr>
        <w:t xml:space="preserve"> </w:t>
      </w:r>
    </w:p>
    <w:p w14:paraId="3B057814" w14:textId="77777777" w:rsidR="002760EA" w:rsidRPr="00E96B9F" w:rsidRDefault="002760EA" w:rsidP="00DE5DB1">
      <w:pPr>
        <w:pStyle w:val="a5"/>
        <w:ind w:firstLine="708"/>
        <w:rPr>
          <w:b w:val="0"/>
          <w:color w:val="000000"/>
          <w:shd w:val="clear" w:color="auto" w:fill="FFFFFF"/>
        </w:rPr>
      </w:pPr>
      <w:r w:rsidRPr="00E96B9F">
        <w:rPr>
          <w:b w:val="0"/>
          <w:color w:val="000000"/>
          <w:shd w:val="clear" w:color="auto" w:fill="FFFFFF"/>
        </w:rPr>
        <w:t xml:space="preserve">В одной из своих работ А.А. Леонтьев писал: «Если формальная грамотность – это владение навыками и умениями </w:t>
      </w:r>
      <w:r w:rsidRPr="00E96B9F">
        <w:rPr>
          <w:b w:val="0"/>
          <w:i/>
          <w:color w:val="000000"/>
          <w:shd w:val="clear" w:color="auto" w:fill="FFFFFF"/>
        </w:rPr>
        <w:t>техники чтения</w:t>
      </w:r>
      <w:r w:rsidRPr="00E96B9F">
        <w:rPr>
          <w:b w:val="0"/>
          <w:color w:val="000000"/>
          <w:shd w:val="clear" w:color="auto" w:fill="FFFFFF"/>
        </w:rPr>
        <w:t>, то функциональная грамотность – это способность человека свободно использовать эти навыки для извлечения информации из реального текста – для его понимания, сжатия, трансформации».</w:t>
      </w:r>
    </w:p>
    <w:p w14:paraId="4E141B5E" w14:textId="6A51F4BD" w:rsidR="00555C2B" w:rsidRPr="00E96B9F" w:rsidRDefault="002760EA" w:rsidP="00DE5DB1">
      <w:pPr>
        <w:pStyle w:val="a5"/>
        <w:ind w:firstLine="708"/>
        <w:rPr>
          <w:b w:val="0"/>
          <w:bCs/>
        </w:rPr>
      </w:pPr>
      <w:r w:rsidRPr="00E96B9F">
        <w:rPr>
          <w:b w:val="0"/>
          <w:color w:val="000000"/>
          <w:shd w:val="clear" w:color="auto" w:fill="FFFFFF"/>
        </w:rPr>
        <w:t xml:space="preserve">Важно </w:t>
      </w:r>
      <w:r w:rsidR="00555C2B" w:rsidRPr="00E96B9F">
        <w:rPr>
          <w:b w:val="0"/>
          <w:color w:val="000000"/>
          <w:shd w:val="clear" w:color="auto" w:fill="FFFFFF"/>
        </w:rPr>
        <w:t xml:space="preserve">применять уровневый подход в формировании естественнонаучной грамотности. </w:t>
      </w:r>
      <w:r w:rsidR="00A839FA" w:rsidRPr="00E96B9F">
        <w:rPr>
          <w:b w:val="0"/>
          <w:color w:val="000000"/>
          <w:shd w:val="clear" w:color="auto" w:fill="FFFFFF"/>
        </w:rPr>
        <w:t xml:space="preserve">Для учащихся 5-6-х классов - это узнавание, понимание и применение. Ученики </w:t>
      </w:r>
      <w:r w:rsidR="00555C2B" w:rsidRPr="00E96B9F">
        <w:rPr>
          <w:b w:val="0"/>
          <w:color w:val="000000"/>
          <w:shd w:val="clear" w:color="auto" w:fill="FFFFFF"/>
        </w:rPr>
        <w:t xml:space="preserve"> должны научиться находить и извлекать информацию о</w:t>
      </w:r>
      <w:r w:rsidR="00A839FA" w:rsidRPr="00E96B9F">
        <w:rPr>
          <w:b w:val="0"/>
          <w:color w:val="000000"/>
          <w:shd w:val="clear" w:color="auto" w:fill="FFFFFF"/>
        </w:rPr>
        <w:t xml:space="preserve"> паразитических грибах</w:t>
      </w:r>
      <w:r w:rsidR="00D035DF" w:rsidRPr="00E96B9F">
        <w:rPr>
          <w:b w:val="0"/>
          <w:color w:val="000000"/>
          <w:shd w:val="clear" w:color="auto" w:fill="FFFFFF"/>
        </w:rPr>
        <w:t xml:space="preserve"> </w:t>
      </w:r>
      <w:r w:rsidR="00555C2B" w:rsidRPr="00E96B9F">
        <w:rPr>
          <w:b w:val="0"/>
          <w:color w:val="000000"/>
          <w:shd w:val="clear" w:color="auto" w:fill="FFFFFF"/>
        </w:rPr>
        <w:t>в</w:t>
      </w:r>
      <w:r w:rsidR="00A839FA" w:rsidRPr="00E96B9F">
        <w:rPr>
          <w:b w:val="0"/>
          <w:color w:val="000000"/>
          <w:shd w:val="clear" w:color="auto" w:fill="FFFFFF"/>
        </w:rPr>
        <w:t xml:space="preserve"> имеющихся </w:t>
      </w:r>
      <w:r w:rsidR="00555C2B" w:rsidRPr="00E96B9F">
        <w:rPr>
          <w:b w:val="0"/>
          <w:color w:val="000000"/>
          <w:shd w:val="clear" w:color="auto" w:fill="FFFFFF"/>
        </w:rPr>
        <w:t xml:space="preserve"> источниках информации, </w:t>
      </w:r>
      <w:r w:rsidR="00A839FA" w:rsidRPr="00E96B9F">
        <w:rPr>
          <w:b w:val="0"/>
          <w:color w:val="000000"/>
          <w:shd w:val="clear" w:color="auto" w:fill="FFFFFF"/>
        </w:rPr>
        <w:t>кратко устно излагать смысл прочитанного текста</w:t>
      </w:r>
      <w:r w:rsidR="001D1B3F" w:rsidRPr="00E96B9F">
        <w:rPr>
          <w:b w:val="0"/>
          <w:color w:val="000000"/>
          <w:shd w:val="clear" w:color="auto" w:fill="FFFFFF"/>
        </w:rPr>
        <w:t>,</w:t>
      </w:r>
      <w:r w:rsidR="00A839FA" w:rsidRPr="00E96B9F">
        <w:rPr>
          <w:b w:val="0"/>
          <w:color w:val="000000"/>
          <w:shd w:val="clear" w:color="auto" w:fill="FFFFFF"/>
        </w:rPr>
        <w:t xml:space="preserve"> </w:t>
      </w:r>
      <w:r w:rsidR="001D1B3F" w:rsidRPr="00E96B9F">
        <w:rPr>
          <w:b w:val="0"/>
          <w:color w:val="000000"/>
          <w:shd w:val="clear" w:color="auto" w:fill="FFFFFF"/>
        </w:rPr>
        <w:t>по иллюстрациям  определить имеются ли изображенные грибы в тексте, делать краткие записи.</w:t>
      </w:r>
      <w:r w:rsidR="00D24A65" w:rsidRPr="00E96B9F">
        <w:rPr>
          <w:b w:val="0"/>
          <w:color w:val="000000"/>
          <w:shd w:val="clear" w:color="auto" w:fill="FFFFFF"/>
        </w:rPr>
        <w:t xml:space="preserve"> Осознать важность знаний о грибах-паразитах  в хозяйственной деятельности человека.</w:t>
      </w:r>
    </w:p>
    <w:p w14:paraId="318943F8" w14:textId="61D560B4" w:rsidR="00555C2B" w:rsidRDefault="00555C2B" w:rsidP="00555C2B">
      <w:pPr>
        <w:pStyle w:val="a5"/>
        <w:ind w:firstLine="708"/>
        <w:rPr>
          <w:b w:val="0"/>
          <w:bCs/>
        </w:rPr>
      </w:pPr>
      <w:r w:rsidRPr="00E96B9F">
        <w:rPr>
          <w:b w:val="0"/>
          <w:bCs/>
        </w:rPr>
        <w:t>Сегодня я представляю технологическую карту урока</w:t>
      </w:r>
      <w:r w:rsidR="00D035DF" w:rsidRPr="00E96B9F">
        <w:rPr>
          <w:b w:val="0"/>
          <w:bCs/>
        </w:rPr>
        <w:t xml:space="preserve"> в 5 классе</w:t>
      </w:r>
      <w:r w:rsidRPr="00E96B9F">
        <w:rPr>
          <w:b w:val="0"/>
          <w:bCs/>
        </w:rPr>
        <w:t xml:space="preserve">, наглядно иллюстрирующую формы работы </w:t>
      </w:r>
      <w:r w:rsidR="00D035DF" w:rsidRPr="00E96B9F">
        <w:rPr>
          <w:b w:val="0"/>
          <w:bCs/>
        </w:rPr>
        <w:t>с текстами и  рисунками</w:t>
      </w:r>
      <w:proofErr w:type="gramStart"/>
      <w:r w:rsidR="00D035DF" w:rsidRPr="00E96B9F">
        <w:rPr>
          <w:b w:val="0"/>
          <w:bCs/>
        </w:rPr>
        <w:t xml:space="preserve"> </w:t>
      </w:r>
      <w:r w:rsidRPr="00E96B9F">
        <w:rPr>
          <w:b w:val="0"/>
          <w:bCs/>
        </w:rPr>
        <w:t>.</w:t>
      </w:r>
      <w:proofErr w:type="gramEnd"/>
      <w:r>
        <w:rPr>
          <w:b w:val="0"/>
          <w:bCs/>
        </w:rPr>
        <w:t xml:space="preserve">  </w:t>
      </w:r>
    </w:p>
    <w:p w14:paraId="5E25B3DD" w14:textId="77777777" w:rsidR="00D035DF" w:rsidRDefault="00D035DF" w:rsidP="00F00C0E">
      <w:pPr>
        <w:pStyle w:val="a5"/>
      </w:pPr>
    </w:p>
    <w:p w14:paraId="265337E6" w14:textId="3B51B675" w:rsidR="00427CE8" w:rsidRPr="00F00C0E" w:rsidRDefault="00427CE8" w:rsidP="00F00C0E">
      <w:pPr>
        <w:pStyle w:val="a5"/>
      </w:pPr>
      <w:r w:rsidRPr="00F00C0E">
        <w:t xml:space="preserve">План урока: Паразитические грибы. </w:t>
      </w:r>
    </w:p>
    <w:p w14:paraId="48D182E4" w14:textId="1ECB5F73" w:rsidR="00B6530C" w:rsidRPr="00F00C0E" w:rsidRDefault="00B6530C" w:rsidP="00F00C0E">
      <w:pPr>
        <w:pStyle w:val="a5"/>
        <w:rPr>
          <w:b w:val="0"/>
          <w:bCs/>
        </w:rPr>
      </w:pPr>
      <w:r w:rsidRPr="00F00C0E">
        <w:rPr>
          <w:b w:val="0"/>
          <w:bCs/>
        </w:rPr>
        <w:t xml:space="preserve">*материалы в приложении.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56"/>
        <w:gridCol w:w="3226"/>
        <w:gridCol w:w="2778"/>
        <w:gridCol w:w="2296"/>
      </w:tblGrid>
      <w:tr w:rsidR="00BB4ADD" w:rsidRPr="00F00C0E" w14:paraId="629422FB" w14:textId="20E002C2" w:rsidTr="00DC348C">
        <w:tc>
          <w:tcPr>
            <w:tcW w:w="2156" w:type="dxa"/>
          </w:tcPr>
          <w:p w14:paraId="00B70378" w14:textId="74ED2477" w:rsidR="00427CE8" w:rsidRPr="00F00C0E" w:rsidRDefault="00427CE8" w:rsidP="00F00C0E">
            <w:pPr>
              <w:pStyle w:val="a5"/>
              <w:rPr>
                <w:b w:val="0"/>
                <w:bCs/>
              </w:rPr>
            </w:pPr>
            <w:r w:rsidRPr="00F00C0E">
              <w:rPr>
                <w:b w:val="0"/>
                <w:bCs/>
              </w:rPr>
              <w:t xml:space="preserve">Этап урока </w:t>
            </w:r>
          </w:p>
        </w:tc>
        <w:tc>
          <w:tcPr>
            <w:tcW w:w="3226" w:type="dxa"/>
          </w:tcPr>
          <w:p w14:paraId="080CD0B7" w14:textId="232D73BA" w:rsidR="00427CE8" w:rsidRPr="00F00C0E" w:rsidRDefault="00427CE8" w:rsidP="00F00C0E">
            <w:pPr>
              <w:pStyle w:val="a5"/>
              <w:rPr>
                <w:b w:val="0"/>
                <w:bCs/>
              </w:rPr>
            </w:pPr>
            <w:r w:rsidRPr="00F00C0E">
              <w:rPr>
                <w:b w:val="0"/>
                <w:bCs/>
              </w:rPr>
              <w:t>Деятельность учителя</w:t>
            </w:r>
          </w:p>
        </w:tc>
        <w:tc>
          <w:tcPr>
            <w:tcW w:w="2778" w:type="dxa"/>
          </w:tcPr>
          <w:p w14:paraId="6EAF9FD8" w14:textId="2073B385" w:rsidR="00427CE8" w:rsidRPr="00F00C0E" w:rsidRDefault="00427CE8" w:rsidP="00F00C0E">
            <w:pPr>
              <w:pStyle w:val="a5"/>
              <w:rPr>
                <w:b w:val="0"/>
                <w:bCs/>
              </w:rPr>
            </w:pPr>
            <w:r w:rsidRPr="00F00C0E">
              <w:rPr>
                <w:b w:val="0"/>
                <w:bCs/>
              </w:rPr>
              <w:t xml:space="preserve">Деятельность учащихся </w:t>
            </w:r>
          </w:p>
        </w:tc>
        <w:tc>
          <w:tcPr>
            <w:tcW w:w="2296" w:type="dxa"/>
          </w:tcPr>
          <w:p w14:paraId="4CD69276" w14:textId="59DB5E2F" w:rsidR="00427CE8" w:rsidRPr="00F00C0E" w:rsidRDefault="00427CE8" w:rsidP="00F00C0E">
            <w:pPr>
              <w:pStyle w:val="a5"/>
              <w:rPr>
                <w:b w:val="0"/>
                <w:bCs/>
              </w:rPr>
            </w:pPr>
            <w:r w:rsidRPr="00F00C0E">
              <w:rPr>
                <w:b w:val="0"/>
                <w:bCs/>
              </w:rPr>
              <w:t xml:space="preserve">Комментарии </w:t>
            </w:r>
          </w:p>
        </w:tc>
      </w:tr>
      <w:tr w:rsidR="00BB4ADD" w:rsidRPr="001D1B3F" w14:paraId="19413162" w14:textId="5EBD855E" w:rsidTr="00DC348C">
        <w:tc>
          <w:tcPr>
            <w:tcW w:w="2156" w:type="dxa"/>
          </w:tcPr>
          <w:p w14:paraId="680EE301" w14:textId="78EAB9C0" w:rsidR="00427CE8" w:rsidRPr="001D1B3F" w:rsidRDefault="00BB4ADD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>Организационный.</w:t>
            </w:r>
          </w:p>
        </w:tc>
        <w:tc>
          <w:tcPr>
            <w:tcW w:w="3226" w:type="dxa"/>
          </w:tcPr>
          <w:p w14:paraId="12208AE5" w14:textId="77777777" w:rsidR="00427CE8" w:rsidRPr="001D1B3F" w:rsidRDefault="00BB4ADD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Приветствие. Предлагает </w:t>
            </w:r>
            <w:proofErr w:type="gramStart"/>
            <w:r w:rsidRPr="001D1B3F">
              <w:rPr>
                <w:b w:val="0"/>
                <w:bCs/>
              </w:rPr>
              <w:t>обучающимся</w:t>
            </w:r>
            <w:proofErr w:type="gramEnd"/>
            <w:r w:rsidRPr="001D1B3F">
              <w:rPr>
                <w:b w:val="0"/>
                <w:bCs/>
              </w:rPr>
              <w:t xml:space="preserve"> раздаточный материал – текст с иллюстрациями. </w:t>
            </w:r>
          </w:p>
          <w:p w14:paraId="1E2785D1" w14:textId="2F6ABE57" w:rsidR="00BB4ADD" w:rsidRPr="001D1B3F" w:rsidRDefault="00BB4ADD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Просит </w:t>
            </w:r>
            <w:r w:rsidR="006A7CE4" w:rsidRPr="001D1B3F">
              <w:rPr>
                <w:b w:val="0"/>
                <w:bCs/>
              </w:rPr>
              <w:t xml:space="preserve">учащихся </w:t>
            </w:r>
            <w:r w:rsidRPr="001D1B3F">
              <w:rPr>
                <w:b w:val="0"/>
                <w:bCs/>
              </w:rPr>
              <w:t>ознакомит</w:t>
            </w:r>
            <w:r w:rsidR="006A7CE4" w:rsidRPr="001D1B3F">
              <w:rPr>
                <w:b w:val="0"/>
                <w:bCs/>
              </w:rPr>
              <w:t>ь</w:t>
            </w:r>
            <w:r w:rsidRPr="001D1B3F">
              <w:rPr>
                <w:b w:val="0"/>
                <w:bCs/>
              </w:rPr>
              <w:t xml:space="preserve">ся с текстом. </w:t>
            </w:r>
          </w:p>
        </w:tc>
        <w:tc>
          <w:tcPr>
            <w:tcW w:w="2778" w:type="dxa"/>
          </w:tcPr>
          <w:p w14:paraId="2CFC0440" w14:textId="77777777" w:rsidR="00427CE8" w:rsidRPr="001D1B3F" w:rsidRDefault="00BB4ADD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>Приветствие.</w:t>
            </w:r>
          </w:p>
          <w:p w14:paraId="6D455E57" w14:textId="2EA81648" w:rsidR="00BB4ADD" w:rsidRPr="001D1B3F" w:rsidRDefault="00BB4ADD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Чтение текста. </w:t>
            </w:r>
          </w:p>
        </w:tc>
        <w:tc>
          <w:tcPr>
            <w:tcW w:w="2296" w:type="dxa"/>
          </w:tcPr>
          <w:p w14:paraId="27B25273" w14:textId="5E812F97" w:rsidR="00427CE8" w:rsidRPr="001D1B3F" w:rsidRDefault="00BB4ADD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Тема урока учителем не называется. Вниманию учащихся предлагается только текст. </w:t>
            </w:r>
          </w:p>
        </w:tc>
      </w:tr>
      <w:tr w:rsidR="00BB4ADD" w:rsidRPr="001D1B3F" w14:paraId="4D600A2F" w14:textId="7F11BD72" w:rsidTr="00DC348C">
        <w:tc>
          <w:tcPr>
            <w:tcW w:w="2156" w:type="dxa"/>
          </w:tcPr>
          <w:p w14:paraId="75104727" w14:textId="2814B56A" w:rsidR="00427CE8" w:rsidRPr="001D1B3F" w:rsidRDefault="00BB4ADD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Основной ответ </w:t>
            </w:r>
          </w:p>
        </w:tc>
        <w:tc>
          <w:tcPr>
            <w:tcW w:w="3226" w:type="dxa"/>
          </w:tcPr>
          <w:p w14:paraId="434A0178" w14:textId="77777777" w:rsidR="00427CE8" w:rsidRPr="001D1B3F" w:rsidRDefault="00BB4ADD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Спрашивает учащихся, о чем прочитанный текст. </w:t>
            </w:r>
          </w:p>
          <w:p w14:paraId="3EE947F4" w14:textId="5FE59F05" w:rsidR="00BB4ADD" w:rsidRPr="001D1B3F" w:rsidRDefault="00BB4ADD" w:rsidP="00F00C0E">
            <w:pPr>
              <w:pStyle w:val="a5"/>
              <w:rPr>
                <w:b w:val="0"/>
                <w:bCs/>
              </w:rPr>
            </w:pPr>
          </w:p>
          <w:p w14:paraId="07125FA8" w14:textId="77777777" w:rsidR="000E2794" w:rsidRPr="001D1B3F" w:rsidRDefault="000E2794" w:rsidP="00F00C0E">
            <w:pPr>
              <w:pStyle w:val="a5"/>
              <w:rPr>
                <w:b w:val="0"/>
                <w:bCs/>
              </w:rPr>
            </w:pPr>
          </w:p>
          <w:p w14:paraId="3236D303" w14:textId="77777777" w:rsidR="00BB4ADD" w:rsidRPr="001D1B3F" w:rsidRDefault="00BB4ADD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Уточняет, какую тему ученику будут изучать на уроке. </w:t>
            </w:r>
          </w:p>
          <w:p w14:paraId="4B5545F8" w14:textId="7777777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Предлагает записать тему в тетрадь. </w:t>
            </w:r>
          </w:p>
          <w:p w14:paraId="7F07F71A" w14:textId="7777777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</w:p>
          <w:p w14:paraId="2D267B2A" w14:textId="7777777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Просит  прочитать первый вопрос после текста и дать на него ответ. </w:t>
            </w:r>
          </w:p>
          <w:p w14:paraId="65B740B9" w14:textId="7777777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</w:p>
          <w:p w14:paraId="68B06325" w14:textId="7777777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</w:p>
          <w:p w14:paraId="7932CFF5" w14:textId="7A38CED5" w:rsidR="00B6530C" w:rsidRPr="001D1B3F" w:rsidRDefault="00B6530C" w:rsidP="00F00C0E">
            <w:pPr>
              <w:pStyle w:val="a5"/>
              <w:rPr>
                <w:b w:val="0"/>
                <w:bCs/>
              </w:rPr>
            </w:pPr>
          </w:p>
          <w:p w14:paraId="7063BC09" w14:textId="3D318C72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30E5CFE6" w14:textId="77777777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779EA0AC" w14:textId="04758C41" w:rsidR="00B6530C" w:rsidRPr="001D1B3F" w:rsidRDefault="00E12228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Предлагает учащимся вновь </w:t>
            </w:r>
            <w:r w:rsidRPr="001D1B3F">
              <w:rPr>
                <w:b w:val="0"/>
                <w:bCs/>
              </w:rPr>
              <w:lastRenderedPageBreak/>
              <w:t>обратиться к тексту и назвать грибы паразиты, рассказать их место обитание.</w:t>
            </w:r>
          </w:p>
          <w:p w14:paraId="79F3D1FD" w14:textId="7777777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</w:p>
          <w:p w14:paraId="3BD3CF96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7F7EF9EF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5C1F57CD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53FEB5C2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3C4C2A59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3ECDDBEF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6396C97B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17E23DBB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4F5EE3F0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758E15BB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6C3A837A" w14:textId="4560994D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25E5FC56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02DBD49B" w14:textId="44B3EB8F" w:rsidR="00DC348C" w:rsidRPr="001D1B3F" w:rsidRDefault="00DC348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После фиксации примеров в тетрадях учитель просит открыть материал параграфа и внимательно изучить иллюстрации. </w:t>
            </w:r>
          </w:p>
          <w:p w14:paraId="046F0795" w14:textId="5B9DA849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4A4DDBA6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2805776B" w14:textId="3BC9D731" w:rsidR="00DC348C" w:rsidRPr="001D1B3F" w:rsidRDefault="00DC348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Предлагает назвать увиденные  виды, места их обитания. </w:t>
            </w:r>
          </w:p>
          <w:p w14:paraId="5781077F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60674756" w14:textId="15970CA0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5ECC010F" w14:textId="5351795C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77A9A140" w14:textId="419C047E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19653383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30FEC806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41457040" w14:textId="11B17DDB" w:rsidR="00DC348C" w:rsidRPr="001D1B3F" w:rsidRDefault="00DC348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Обращает внимание учащихся к вопросам после текста. </w:t>
            </w:r>
          </w:p>
          <w:p w14:paraId="0C86991C" w14:textId="394C5AD5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</w:tc>
        <w:tc>
          <w:tcPr>
            <w:tcW w:w="2778" w:type="dxa"/>
          </w:tcPr>
          <w:p w14:paraId="21949DBA" w14:textId="77777777" w:rsidR="00427CE8" w:rsidRPr="001D1B3F" w:rsidRDefault="00BB4ADD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lastRenderedPageBreak/>
              <w:t xml:space="preserve">Высказывают свои предположения. </w:t>
            </w:r>
          </w:p>
          <w:p w14:paraId="39FF29F6" w14:textId="7777777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</w:p>
          <w:p w14:paraId="5B2A5A1F" w14:textId="7777777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</w:p>
          <w:p w14:paraId="07350CEA" w14:textId="7777777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</w:p>
          <w:p w14:paraId="7D232306" w14:textId="7777777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Записывают тему урока. </w:t>
            </w:r>
          </w:p>
          <w:p w14:paraId="6876FA39" w14:textId="66EC658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</w:p>
          <w:p w14:paraId="7BBB329C" w14:textId="77777777" w:rsidR="000E2794" w:rsidRPr="001D1B3F" w:rsidRDefault="000E2794" w:rsidP="00F00C0E">
            <w:pPr>
              <w:pStyle w:val="a5"/>
              <w:rPr>
                <w:b w:val="0"/>
                <w:bCs/>
              </w:rPr>
            </w:pPr>
          </w:p>
          <w:p w14:paraId="651E0B2D" w14:textId="77777777" w:rsidR="00B6530C" w:rsidRPr="001D1B3F" w:rsidRDefault="00B6530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Высказывают свои предположения. </w:t>
            </w:r>
          </w:p>
          <w:p w14:paraId="03536CA9" w14:textId="3068D1CD" w:rsidR="00B6530C" w:rsidRPr="001D1B3F" w:rsidRDefault="00B6530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Записывают определение паразитизма в тетрадь. </w:t>
            </w:r>
          </w:p>
          <w:p w14:paraId="40457BDE" w14:textId="44ADB7AF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576C8BB7" w14:textId="2C40C3E1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4BA76A13" w14:textId="709D44D9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5C6732E4" w14:textId="7E182A9E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0027EEC8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5233E90C" w14:textId="133BF7C8" w:rsidR="00B6530C" w:rsidRPr="001D1B3F" w:rsidRDefault="00E12228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Зачитывают </w:t>
            </w:r>
            <w:r w:rsidRPr="001D1B3F">
              <w:rPr>
                <w:b w:val="0"/>
                <w:bCs/>
              </w:rPr>
              <w:lastRenderedPageBreak/>
              <w:t xml:space="preserve">информацию, кратко записывают в </w:t>
            </w:r>
            <w:r w:rsidR="00CA62EC" w:rsidRPr="001D1B3F">
              <w:rPr>
                <w:b w:val="0"/>
                <w:bCs/>
              </w:rPr>
              <w:t>тетрадь</w:t>
            </w:r>
            <w:r w:rsidRPr="001D1B3F">
              <w:rPr>
                <w:b w:val="0"/>
                <w:bCs/>
              </w:rPr>
              <w:t xml:space="preserve">. </w:t>
            </w:r>
          </w:p>
          <w:p w14:paraId="51B7C1DB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14C19841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69DC3604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6AF38EDB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7DF1CEB1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6EBB44EB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0F2A7977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07E0FD25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34DE63C0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326A14BD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680C6BC6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7D0814FE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1C58FE67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18FE492F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357542B6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32F382AA" w14:textId="1FADE4C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Замечают еще несколько видов паразитических грибов. </w:t>
            </w:r>
          </w:p>
          <w:p w14:paraId="6CE38B64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4C5429A7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29C8434D" w14:textId="27F0550F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49FBED8D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02CABBF1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Высказывают свои предположения. </w:t>
            </w:r>
          </w:p>
          <w:p w14:paraId="7074B8D9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Записывают примеры и места обитания в тетрадь </w:t>
            </w:r>
          </w:p>
          <w:p w14:paraId="7A0608B5" w14:textId="5A75E4FB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77DE5A74" w14:textId="28411C36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64E4180F" w14:textId="1D7BEC7D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362C469C" w14:textId="77777777" w:rsidR="00DC348C" w:rsidRPr="001D1B3F" w:rsidRDefault="00DC348C" w:rsidP="00F00C0E">
            <w:pPr>
              <w:pStyle w:val="a5"/>
              <w:rPr>
                <w:b w:val="0"/>
                <w:bCs/>
              </w:rPr>
            </w:pPr>
          </w:p>
          <w:p w14:paraId="22AC770E" w14:textId="7E9AD980" w:rsidR="00DC348C" w:rsidRPr="001D1B3F" w:rsidRDefault="00DC348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Читают и отвечают на вопросы. </w:t>
            </w:r>
          </w:p>
        </w:tc>
        <w:tc>
          <w:tcPr>
            <w:tcW w:w="2296" w:type="dxa"/>
          </w:tcPr>
          <w:p w14:paraId="6212934B" w14:textId="77777777" w:rsidR="00427CE8" w:rsidRPr="001D1B3F" w:rsidRDefault="00427CE8" w:rsidP="00F00C0E">
            <w:pPr>
              <w:pStyle w:val="a5"/>
              <w:rPr>
                <w:b w:val="0"/>
                <w:bCs/>
              </w:rPr>
            </w:pPr>
          </w:p>
          <w:p w14:paraId="6E33B72C" w14:textId="77777777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17B1679A" w14:textId="77777777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331AC97C" w14:textId="77777777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7C3E09F0" w14:textId="77777777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4EBED31C" w14:textId="77777777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1B1FC613" w14:textId="77777777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3B2ADB95" w14:textId="77777777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00DCC522" w14:textId="77777777" w:rsidR="00E12228" w:rsidRPr="001D1B3F" w:rsidRDefault="00E12228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>Желательно, чтобы определения формулировали и объясняли сами учащиеся. Это позволит лучше закрепить материал.</w:t>
            </w:r>
          </w:p>
          <w:p w14:paraId="3C4D6E84" w14:textId="77777777" w:rsidR="00E12228" w:rsidRPr="001D1B3F" w:rsidRDefault="00E12228" w:rsidP="00F00C0E">
            <w:pPr>
              <w:pStyle w:val="a5"/>
              <w:rPr>
                <w:b w:val="0"/>
                <w:bCs/>
              </w:rPr>
            </w:pPr>
          </w:p>
          <w:p w14:paraId="6039C78E" w14:textId="094A266A" w:rsidR="00E12228" w:rsidRPr="001D1B3F" w:rsidRDefault="00E12228" w:rsidP="00F00C0E">
            <w:pPr>
              <w:pStyle w:val="a5"/>
              <w:rPr>
                <w:b w:val="0"/>
                <w:bCs/>
              </w:rPr>
            </w:pPr>
            <w:proofErr w:type="gramStart"/>
            <w:r w:rsidRPr="001D1B3F">
              <w:rPr>
                <w:b w:val="0"/>
                <w:bCs/>
              </w:rPr>
              <w:t>Материал, взятый из текста диктует</w:t>
            </w:r>
            <w:proofErr w:type="gramEnd"/>
            <w:r w:rsidRPr="001D1B3F">
              <w:rPr>
                <w:b w:val="0"/>
                <w:bCs/>
              </w:rPr>
              <w:t xml:space="preserve"> </w:t>
            </w:r>
            <w:r w:rsidRPr="001D1B3F">
              <w:rPr>
                <w:b w:val="0"/>
                <w:bCs/>
              </w:rPr>
              <w:lastRenderedPageBreak/>
              <w:t xml:space="preserve">сам ученик. </w:t>
            </w:r>
          </w:p>
          <w:p w14:paraId="7CB05EE3" w14:textId="77777777" w:rsidR="00F3602F" w:rsidRPr="001D1B3F" w:rsidRDefault="00F3602F" w:rsidP="00F00C0E">
            <w:pPr>
              <w:pStyle w:val="a5"/>
              <w:rPr>
                <w:b w:val="0"/>
                <w:bCs/>
              </w:rPr>
            </w:pPr>
          </w:p>
          <w:p w14:paraId="1E95BDD2" w14:textId="6BFB3953" w:rsidR="00E12228" w:rsidRPr="001D1B3F" w:rsidRDefault="00F3602F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>В течени</w:t>
            </w:r>
            <w:proofErr w:type="gramStart"/>
            <w:r w:rsidRPr="001D1B3F">
              <w:rPr>
                <w:b w:val="0"/>
                <w:bCs/>
              </w:rPr>
              <w:t>и</w:t>
            </w:r>
            <w:proofErr w:type="gramEnd"/>
            <w:r w:rsidRPr="001D1B3F">
              <w:rPr>
                <w:b w:val="0"/>
                <w:bCs/>
              </w:rPr>
              <w:t xml:space="preserve"> </w:t>
            </w:r>
            <w:r w:rsidR="00E12228" w:rsidRPr="001D1B3F">
              <w:rPr>
                <w:b w:val="0"/>
                <w:bCs/>
              </w:rPr>
              <w:t xml:space="preserve"> урока, учитель может задавать вопросы на повторение. Например: «Какой тип питания у грибов? Какова роль паразитов в природе? В чем особенность строения клеток</w:t>
            </w:r>
            <w:r w:rsidR="00DC348C" w:rsidRPr="001D1B3F">
              <w:rPr>
                <w:b w:val="0"/>
                <w:bCs/>
              </w:rPr>
              <w:t xml:space="preserve"> гриба?»</w:t>
            </w:r>
          </w:p>
          <w:p w14:paraId="669DBD0A" w14:textId="019585C7" w:rsidR="00E12228" w:rsidRPr="001D1B3F" w:rsidRDefault="00E12228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 </w:t>
            </w:r>
          </w:p>
        </w:tc>
      </w:tr>
      <w:tr w:rsidR="00BB4ADD" w:rsidRPr="001D1B3F" w14:paraId="039470EA" w14:textId="2FB1A436" w:rsidTr="00DC348C">
        <w:tc>
          <w:tcPr>
            <w:tcW w:w="2156" w:type="dxa"/>
          </w:tcPr>
          <w:p w14:paraId="1EABDB0B" w14:textId="6CAA54E7" w:rsidR="00427CE8" w:rsidRPr="001D1B3F" w:rsidRDefault="00B6530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lastRenderedPageBreak/>
              <w:t xml:space="preserve">Рефлексия </w:t>
            </w:r>
          </w:p>
        </w:tc>
        <w:tc>
          <w:tcPr>
            <w:tcW w:w="3226" w:type="dxa"/>
          </w:tcPr>
          <w:p w14:paraId="41FF0AB7" w14:textId="2FCDE800" w:rsidR="00427CE8" w:rsidRPr="001D1B3F" w:rsidRDefault="00B6530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>Предлагает ответить на вопрос: «Какие мероприятия вы сможете провести для предотвращения распространения паразитических грибов на вашем садовом участке?»</w:t>
            </w:r>
          </w:p>
        </w:tc>
        <w:tc>
          <w:tcPr>
            <w:tcW w:w="2778" w:type="dxa"/>
          </w:tcPr>
          <w:p w14:paraId="2E1135AE" w14:textId="1CDEF0F0" w:rsidR="00B6530C" w:rsidRPr="001D1B3F" w:rsidRDefault="00B6530C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>Высказывают свои предположения</w:t>
            </w:r>
            <w:r w:rsidR="00F3602F" w:rsidRPr="001D1B3F">
              <w:rPr>
                <w:b w:val="0"/>
                <w:bCs/>
              </w:rPr>
              <w:t xml:space="preserve">, кратко записывают примеры. </w:t>
            </w:r>
          </w:p>
          <w:p w14:paraId="704AE086" w14:textId="77777777" w:rsidR="00427CE8" w:rsidRPr="001D1B3F" w:rsidRDefault="00427CE8" w:rsidP="00F00C0E">
            <w:pPr>
              <w:pStyle w:val="a5"/>
              <w:rPr>
                <w:b w:val="0"/>
                <w:bCs/>
              </w:rPr>
            </w:pPr>
          </w:p>
        </w:tc>
        <w:tc>
          <w:tcPr>
            <w:tcW w:w="2296" w:type="dxa"/>
          </w:tcPr>
          <w:p w14:paraId="4CF57559" w14:textId="54BD308B" w:rsidR="00427CE8" w:rsidRPr="001D1B3F" w:rsidRDefault="00A63DDD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У учителя находится карточка с мерами </w:t>
            </w:r>
            <w:r w:rsidR="000E2794" w:rsidRPr="001D1B3F">
              <w:rPr>
                <w:b w:val="0"/>
                <w:bCs/>
              </w:rPr>
              <w:t xml:space="preserve">борьбы с </w:t>
            </w:r>
            <w:proofErr w:type="gramStart"/>
            <w:r w:rsidR="000E2794" w:rsidRPr="001D1B3F">
              <w:rPr>
                <w:b w:val="0"/>
                <w:bCs/>
              </w:rPr>
              <w:t>паразитическим</w:t>
            </w:r>
            <w:proofErr w:type="gramEnd"/>
            <w:r w:rsidR="000E2794" w:rsidRPr="001D1B3F">
              <w:rPr>
                <w:b w:val="0"/>
                <w:bCs/>
              </w:rPr>
              <w:t xml:space="preserve"> грибами. В зависимости от уровня </w:t>
            </w:r>
            <w:proofErr w:type="gramStart"/>
            <w:r w:rsidR="000E2794" w:rsidRPr="001D1B3F">
              <w:rPr>
                <w:b w:val="0"/>
                <w:bCs/>
              </w:rPr>
              <w:t>обучающихся</w:t>
            </w:r>
            <w:proofErr w:type="gramEnd"/>
            <w:r w:rsidR="000E2794" w:rsidRPr="001D1B3F">
              <w:rPr>
                <w:b w:val="0"/>
                <w:bCs/>
              </w:rPr>
              <w:t xml:space="preserve"> можно добавить из списка мероприятия. </w:t>
            </w:r>
          </w:p>
        </w:tc>
      </w:tr>
      <w:tr w:rsidR="00BB4ADD" w:rsidRPr="001D1B3F" w14:paraId="2C2072CC" w14:textId="7FA3A6FA" w:rsidTr="00DC348C">
        <w:tc>
          <w:tcPr>
            <w:tcW w:w="2156" w:type="dxa"/>
          </w:tcPr>
          <w:p w14:paraId="70BC7AC6" w14:textId="12D42F4A" w:rsidR="00427CE8" w:rsidRPr="001D1B3F" w:rsidRDefault="00F3602F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>Заключительный</w:t>
            </w:r>
          </w:p>
        </w:tc>
        <w:tc>
          <w:tcPr>
            <w:tcW w:w="3226" w:type="dxa"/>
          </w:tcPr>
          <w:p w14:paraId="09BEFFDC" w14:textId="31DA3713" w:rsidR="00427CE8" w:rsidRPr="001D1B3F" w:rsidRDefault="00F3602F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>Выставляет отметки за работу на уроке, диктует домашнее задание</w:t>
            </w:r>
          </w:p>
        </w:tc>
        <w:tc>
          <w:tcPr>
            <w:tcW w:w="2778" w:type="dxa"/>
          </w:tcPr>
          <w:p w14:paraId="7F6A4D32" w14:textId="24B0F603" w:rsidR="00427CE8" w:rsidRPr="001D1B3F" w:rsidRDefault="00F3602F" w:rsidP="00F00C0E">
            <w:pPr>
              <w:pStyle w:val="a5"/>
              <w:rPr>
                <w:b w:val="0"/>
                <w:bCs/>
              </w:rPr>
            </w:pPr>
            <w:r w:rsidRPr="001D1B3F">
              <w:rPr>
                <w:b w:val="0"/>
                <w:bCs/>
              </w:rPr>
              <w:t xml:space="preserve">Записывают дз. </w:t>
            </w:r>
          </w:p>
        </w:tc>
        <w:tc>
          <w:tcPr>
            <w:tcW w:w="2296" w:type="dxa"/>
          </w:tcPr>
          <w:p w14:paraId="4449C83F" w14:textId="77777777" w:rsidR="00427CE8" w:rsidRPr="001D1B3F" w:rsidRDefault="00427CE8" w:rsidP="00F00C0E">
            <w:pPr>
              <w:pStyle w:val="a5"/>
              <w:rPr>
                <w:b w:val="0"/>
                <w:bCs/>
              </w:rPr>
            </w:pPr>
          </w:p>
        </w:tc>
      </w:tr>
    </w:tbl>
    <w:p w14:paraId="188E536F" w14:textId="77777777" w:rsidR="00427CE8" w:rsidRPr="001D1B3F" w:rsidRDefault="00427CE8" w:rsidP="00F00C0E">
      <w:pPr>
        <w:pStyle w:val="a5"/>
        <w:rPr>
          <w:b w:val="0"/>
          <w:bCs/>
        </w:rPr>
      </w:pPr>
    </w:p>
    <w:p w14:paraId="42CCDDE2" w14:textId="1B1EDD92" w:rsidR="00427CE8" w:rsidRPr="001D1B3F" w:rsidRDefault="00427CE8" w:rsidP="00F00C0E">
      <w:pPr>
        <w:pStyle w:val="a5"/>
        <w:rPr>
          <w:b w:val="0"/>
          <w:bCs/>
        </w:rPr>
      </w:pPr>
    </w:p>
    <w:p w14:paraId="0A26ED1A" w14:textId="1262C7BA" w:rsidR="00A63DDD" w:rsidRPr="001D1B3F" w:rsidRDefault="00A63DDD" w:rsidP="00F00C0E">
      <w:pPr>
        <w:pStyle w:val="a5"/>
        <w:rPr>
          <w:b w:val="0"/>
          <w:bCs/>
        </w:rPr>
      </w:pPr>
    </w:p>
    <w:p w14:paraId="7294F6C5" w14:textId="57CBD95A" w:rsidR="00A63DDD" w:rsidRPr="00F00C0E" w:rsidRDefault="00A63DDD" w:rsidP="00F00C0E">
      <w:pPr>
        <w:pStyle w:val="a5"/>
        <w:rPr>
          <w:b w:val="0"/>
          <w:bCs/>
        </w:rPr>
      </w:pPr>
    </w:p>
    <w:p w14:paraId="425E4037" w14:textId="34D254C0" w:rsidR="00A63DDD" w:rsidRPr="00F00C0E" w:rsidRDefault="00A63DDD" w:rsidP="00F00C0E">
      <w:pPr>
        <w:pStyle w:val="a5"/>
        <w:rPr>
          <w:b w:val="0"/>
          <w:bCs/>
        </w:rPr>
      </w:pPr>
    </w:p>
    <w:p w14:paraId="53921DC0" w14:textId="52C753CE" w:rsidR="00A63DDD" w:rsidRPr="00F00C0E" w:rsidRDefault="00A63DDD" w:rsidP="00F00C0E">
      <w:pPr>
        <w:pStyle w:val="a5"/>
      </w:pPr>
      <w:r w:rsidRPr="00F00C0E">
        <w:t>Приложение 1.</w:t>
      </w:r>
    </w:p>
    <w:p w14:paraId="7B90A136" w14:textId="77777777" w:rsidR="00A63DDD" w:rsidRPr="00F00C0E" w:rsidRDefault="00A63DDD" w:rsidP="00F00C0E">
      <w:pPr>
        <w:pStyle w:val="a5"/>
        <w:rPr>
          <w:rFonts w:eastAsia="Calibri"/>
          <w:bCs/>
        </w:rPr>
      </w:pPr>
      <w:r w:rsidRPr="00F00C0E">
        <w:rPr>
          <w:rFonts w:eastAsia="Calibri"/>
          <w:bCs/>
        </w:rPr>
        <w:t xml:space="preserve">Грибы паразиты </w:t>
      </w:r>
    </w:p>
    <w:p w14:paraId="768598B6" w14:textId="77777777" w:rsidR="00A63DDD" w:rsidRPr="00F00C0E" w:rsidRDefault="00A63DDD" w:rsidP="00F00C0E">
      <w:pPr>
        <w:pStyle w:val="a5"/>
        <w:rPr>
          <w:rFonts w:eastAsia="Times New Roman"/>
          <w:b w:val="0"/>
          <w:color w:val="000000"/>
          <w:lang w:eastAsia="ru-RU"/>
        </w:rPr>
      </w:pPr>
      <w:r w:rsidRPr="00F00C0E">
        <w:rPr>
          <w:rFonts w:eastAsia="Times New Roman"/>
          <w:b w:val="0"/>
          <w:color w:val="000000"/>
          <w:lang w:eastAsia="ru-RU"/>
        </w:rPr>
        <w:t>В царстве грибов немало съедобных и полезных представителей, но много и паразитов. Они вредят растениям, вызывают заболевания у животных и людей, провоцируют порчу продуктов. Обычные грибы добывают питательные вещества из перегноя и растительных остатков, паразиты питаются живой субстанцией.</w:t>
      </w:r>
    </w:p>
    <w:p w14:paraId="7E40874F" w14:textId="77777777" w:rsidR="00A63DDD" w:rsidRPr="00F00C0E" w:rsidRDefault="00A63DDD" w:rsidP="00F00C0E">
      <w:pPr>
        <w:pStyle w:val="a5"/>
        <w:rPr>
          <w:rFonts w:eastAsia="Times New Roman"/>
          <w:b w:val="0"/>
          <w:color w:val="000000"/>
          <w:lang w:eastAsia="ru-RU"/>
        </w:rPr>
      </w:pPr>
      <w:r w:rsidRPr="00F00C0E">
        <w:rPr>
          <w:rFonts w:eastAsia="Times New Roman"/>
          <w:b w:val="0"/>
          <w:color w:val="000000"/>
          <w:lang w:eastAsia="ru-RU"/>
        </w:rPr>
        <w:t>Некоторые грибы-паразиты видны невооруженным глазом. Например, трутовики, поселяющиеся на деревьях. Иногда они вырастают больше метра и весят при этом несколько килограмм. Споры этих паразитирующих организмов проникают в трещины, появляющиеся в коре деревьев. Разрастаясь, трутовик разрушает древесину, вызывает образование дупла в стволе. Из-за этого дерево со временем может погибнуть.</w:t>
      </w:r>
    </w:p>
    <w:p w14:paraId="0C93D205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r w:rsidRPr="00F00C0E">
        <w:rPr>
          <w:rFonts w:eastAsia="Calibri"/>
          <w:b w:val="0"/>
          <w:noProof/>
          <w:lang w:eastAsia="ru-RU"/>
        </w:rPr>
        <w:drawing>
          <wp:inline distT="0" distB="0" distL="0" distR="0" wp14:anchorId="039B3B07" wp14:editId="75343C47">
            <wp:extent cx="2827020" cy="1882140"/>
            <wp:effectExtent l="0" t="0" r="0" b="381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C0E">
        <w:rPr>
          <w:rFonts w:eastAsia="Calibri"/>
          <w:b w:val="0"/>
        </w:rPr>
        <w:tab/>
      </w:r>
      <w:r w:rsidRPr="00F00C0E">
        <w:rPr>
          <w:rFonts w:eastAsia="Calibri"/>
          <w:b w:val="0"/>
          <w:noProof/>
          <w:lang w:eastAsia="ru-RU"/>
        </w:rPr>
        <w:drawing>
          <wp:inline distT="0" distB="0" distL="0" distR="0" wp14:anchorId="6FF96D98" wp14:editId="4EEE5F85">
            <wp:extent cx="2849880" cy="1889760"/>
            <wp:effectExtent l="0" t="0" r="762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C816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r w:rsidRPr="00F00C0E">
        <w:rPr>
          <w:rFonts w:eastAsia="Calibri"/>
          <w:bCs/>
        </w:rPr>
        <w:t>Фитофтора</w:t>
      </w:r>
      <w:r w:rsidRPr="00F00C0E">
        <w:rPr>
          <w:rFonts w:eastAsia="Calibri"/>
          <w:b w:val="0"/>
        </w:rPr>
        <w:t xml:space="preserve"> Название патологии переводится с греческого как «губящий растение». Всего известно 70 разновидностей паразитов. Сначала болезнь поражает листовые пластинки, расположенные снизу. Постепенно пятна захватывают здоровые ткани. В результате растение гниет или высыхает. На зараженных клубнях появляются темные участки, из-за которых начинается разложение.</w:t>
      </w:r>
    </w:p>
    <w:p w14:paraId="1FC4A54C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r w:rsidRPr="00F00C0E">
        <w:rPr>
          <w:rFonts w:eastAsia="Calibri"/>
          <w:b w:val="0"/>
          <w:noProof/>
          <w:lang w:eastAsia="ru-RU"/>
        </w:rPr>
        <w:drawing>
          <wp:inline distT="0" distB="0" distL="0" distR="0" wp14:anchorId="29D36289" wp14:editId="2D77E6DB">
            <wp:extent cx="2644140" cy="1798320"/>
            <wp:effectExtent l="0" t="0" r="381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C0E">
        <w:rPr>
          <w:rFonts w:eastAsia="Calibri"/>
          <w:b w:val="0"/>
          <w:noProof/>
        </w:rPr>
        <w:tab/>
      </w:r>
      <w:r w:rsidRPr="00F00C0E">
        <w:rPr>
          <w:rFonts w:eastAsia="Calibri"/>
          <w:b w:val="0"/>
          <w:noProof/>
        </w:rPr>
        <w:tab/>
      </w:r>
      <w:r w:rsidRPr="00F00C0E">
        <w:rPr>
          <w:rFonts w:eastAsia="Calibri"/>
          <w:b w:val="0"/>
          <w:noProof/>
        </w:rPr>
        <w:tab/>
      </w:r>
      <w:r w:rsidRPr="00F00C0E">
        <w:rPr>
          <w:rFonts w:eastAsia="Calibri"/>
          <w:b w:val="0"/>
          <w:noProof/>
          <w:lang w:eastAsia="ru-RU"/>
        </w:rPr>
        <w:drawing>
          <wp:inline distT="0" distB="0" distL="0" distR="0" wp14:anchorId="6BE0252A" wp14:editId="10FEB2A6">
            <wp:extent cx="2697480" cy="1798320"/>
            <wp:effectExtent l="0" t="0" r="762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61C04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proofErr w:type="spellStart"/>
      <w:proofErr w:type="gramStart"/>
      <w:r w:rsidRPr="00F00C0E">
        <w:rPr>
          <w:rFonts w:eastAsia="Calibri"/>
          <w:bCs/>
        </w:rPr>
        <w:t>Мучни́стая</w:t>
      </w:r>
      <w:proofErr w:type="spellEnd"/>
      <w:proofErr w:type="gramEnd"/>
      <w:r w:rsidRPr="00F00C0E">
        <w:rPr>
          <w:rFonts w:eastAsia="Calibri"/>
          <w:bCs/>
        </w:rPr>
        <w:t xml:space="preserve"> роса́, </w:t>
      </w:r>
      <w:proofErr w:type="spellStart"/>
      <w:r w:rsidRPr="00F00C0E">
        <w:rPr>
          <w:rFonts w:eastAsia="Calibri"/>
          <w:bCs/>
        </w:rPr>
        <w:t>пепелица</w:t>
      </w:r>
      <w:proofErr w:type="spellEnd"/>
      <w:r w:rsidRPr="00F00C0E">
        <w:rPr>
          <w:rFonts w:eastAsia="Calibri"/>
          <w:bCs/>
        </w:rPr>
        <w:t>, бель</w:t>
      </w:r>
      <w:r w:rsidRPr="00F00C0E">
        <w:rPr>
          <w:rFonts w:eastAsia="Calibri"/>
          <w:b w:val="0"/>
        </w:rPr>
        <w:t xml:space="preserve"> — грибное заболевание растений, вызываемое микроскопическими </w:t>
      </w:r>
      <w:proofErr w:type="spellStart"/>
      <w:r w:rsidRPr="00F00C0E">
        <w:rPr>
          <w:rFonts w:eastAsia="Calibri"/>
          <w:b w:val="0"/>
        </w:rPr>
        <w:t>мучнисторосяными</w:t>
      </w:r>
      <w:proofErr w:type="spellEnd"/>
      <w:r w:rsidRPr="00F00C0E">
        <w:rPr>
          <w:rFonts w:eastAsia="Calibri"/>
          <w:b w:val="0"/>
        </w:rPr>
        <w:t xml:space="preserve"> Мицелий мучнисто-белого цвета развивается на листьях, надземных частях побегов, иногда на плодах в начале лета. Сначала грибок, поселяясь внутри растений, выпивает все соки культуры, развиваясь и распространяясь на соседние посадки, затем растение погибает, не в силах справиться с паразитом.</w:t>
      </w:r>
    </w:p>
    <w:p w14:paraId="436DA343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r w:rsidRPr="00F00C0E">
        <w:rPr>
          <w:rFonts w:eastAsia="Calibri"/>
          <w:b w:val="0"/>
          <w:noProof/>
          <w:lang w:eastAsia="ru-RU"/>
        </w:rPr>
        <w:drawing>
          <wp:inline distT="0" distB="0" distL="0" distR="0" wp14:anchorId="16183D7C" wp14:editId="3AFB73D9">
            <wp:extent cx="2095500" cy="1424940"/>
            <wp:effectExtent l="0" t="0" r="0" b="381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C0E">
        <w:rPr>
          <w:rFonts w:eastAsia="Calibri"/>
          <w:b w:val="0"/>
          <w:noProof/>
        </w:rPr>
        <w:tab/>
      </w:r>
      <w:r w:rsidRPr="00F00C0E">
        <w:rPr>
          <w:rFonts w:eastAsia="Calibri"/>
          <w:b w:val="0"/>
          <w:noProof/>
        </w:rPr>
        <w:tab/>
      </w:r>
      <w:r w:rsidRPr="00F00C0E">
        <w:rPr>
          <w:rFonts w:eastAsia="Calibri"/>
          <w:b w:val="0"/>
          <w:noProof/>
        </w:rPr>
        <w:tab/>
      </w:r>
      <w:r w:rsidRPr="00F00C0E">
        <w:rPr>
          <w:rFonts w:eastAsia="Calibri"/>
          <w:b w:val="0"/>
          <w:noProof/>
          <w:lang w:eastAsia="ru-RU"/>
        </w:rPr>
        <w:drawing>
          <wp:inline distT="0" distB="0" distL="0" distR="0" wp14:anchorId="5B980F57" wp14:editId="73916FB1">
            <wp:extent cx="1851660" cy="1386840"/>
            <wp:effectExtent l="0" t="0" r="0" b="381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D2B10" w14:textId="77777777" w:rsidR="00A63DDD" w:rsidRPr="00F00C0E" w:rsidRDefault="00A63DDD" w:rsidP="00F00C0E">
      <w:pPr>
        <w:pStyle w:val="a5"/>
        <w:rPr>
          <w:rFonts w:eastAsia="Calibri"/>
          <w:b w:val="0"/>
          <w:color w:val="000000"/>
          <w:shd w:val="clear" w:color="auto" w:fill="FFFFFF"/>
        </w:rPr>
      </w:pPr>
      <w:r w:rsidRPr="00F00C0E">
        <w:rPr>
          <w:rFonts w:eastAsia="Calibri"/>
          <w:bCs/>
        </w:rPr>
        <w:t>Парша</w:t>
      </w:r>
      <w:r w:rsidRPr="00F00C0E">
        <w:rPr>
          <w:rFonts w:eastAsia="Calibri"/>
          <w:b w:val="0"/>
        </w:rPr>
        <w:t xml:space="preserve"> может проявляться на плодах и листьях в разном виде в зависимости от качеств растения-хозяина и этиологии заболевания.</w:t>
      </w:r>
      <w:r w:rsidRPr="00F00C0E">
        <w:rPr>
          <w:rFonts w:eastAsia="Calibri"/>
          <w:b w:val="0"/>
          <w:color w:val="000000"/>
          <w:shd w:val="clear" w:color="auto" w:fill="FFFFFF"/>
        </w:rPr>
        <w:t xml:space="preserve"> Заболевание вызывается бактериями, патогенными грибами. </w:t>
      </w:r>
    </w:p>
    <w:p w14:paraId="5A09E9F7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r w:rsidRPr="00F00C0E">
        <w:rPr>
          <w:rFonts w:eastAsia="Calibri"/>
          <w:b w:val="0"/>
          <w:noProof/>
          <w:lang w:eastAsia="ru-RU"/>
        </w:rPr>
        <w:lastRenderedPageBreak/>
        <w:drawing>
          <wp:inline distT="0" distB="0" distL="0" distR="0" wp14:anchorId="2D76D981" wp14:editId="4382FB9C">
            <wp:extent cx="2758440" cy="1379220"/>
            <wp:effectExtent l="0" t="0" r="3810" b="0"/>
            <wp:docPr id="17" name="Рисунок 4" descr="Пар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арш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C0E">
        <w:rPr>
          <w:rFonts w:eastAsia="Calibri"/>
          <w:b w:val="0"/>
        </w:rPr>
        <w:tab/>
      </w:r>
      <w:r w:rsidRPr="00F00C0E">
        <w:rPr>
          <w:rFonts w:eastAsia="Calibri"/>
          <w:b w:val="0"/>
        </w:rPr>
        <w:tab/>
      </w:r>
      <w:r w:rsidRPr="00F00C0E">
        <w:rPr>
          <w:rFonts w:eastAsia="Calibri"/>
          <w:b w:val="0"/>
          <w:noProof/>
          <w:lang w:eastAsia="ru-RU"/>
        </w:rPr>
        <w:drawing>
          <wp:inline distT="0" distB="0" distL="0" distR="0" wp14:anchorId="12FB7008" wp14:editId="5305AD02">
            <wp:extent cx="1851660" cy="1386840"/>
            <wp:effectExtent l="0" t="0" r="0" b="381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8AD0" w14:textId="77777777" w:rsidR="00A63DDD" w:rsidRPr="00F00C0E" w:rsidRDefault="00A63DDD" w:rsidP="00F00C0E">
      <w:pPr>
        <w:pStyle w:val="a5"/>
        <w:rPr>
          <w:rFonts w:eastAsia="Calibri"/>
          <w:b w:val="0"/>
          <w:color w:val="333333"/>
          <w:shd w:val="clear" w:color="auto" w:fill="FFFFFF"/>
        </w:rPr>
      </w:pPr>
      <w:r w:rsidRPr="00F00C0E">
        <w:rPr>
          <w:rFonts w:eastAsia="Calibri"/>
          <w:bCs/>
          <w:color w:val="333333"/>
          <w:shd w:val="clear" w:color="auto" w:fill="FFFFFF"/>
        </w:rPr>
        <w:t>Ржавчинные</w:t>
      </w:r>
      <w:r w:rsidRPr="00F00C0E">
        <w:rPr>
          <w:rFonts w:eastAsia="Calibri"/>
          <w:b w:val="0"/>
          <w:color w:val="333333"/>
          <w:shd w:val="clear" w:color="auto" w:fill="FFFFFF"/>
        </w:rPr>
        <w:t> </w:t>
      </w:r>
      <w:r w:rsidRPr="00F00C0E">
        <w:rPr>
          <w:rFonts w:eastAsia="Calibri"/>
          <w:bCs/>
          <w:color w:val="333333"/>
          <w:shd w:val="clear" w:color="auto" w:fill="FFFFFF"/>
        </w:rPr>
        <w:t>грибы</w:t>
      </w:r>
      <w:r w:rsidRPr="00F00C0E">
        <w:rPr>
          <w:rFonts w:eastAsia="Calibri"/>
          <w:b w:val="0"/>
          <w:color w:val="333333"/>
          <w:shd w:val="clear" w:color="auto" w:fill="FFFFFF"/>
        </w:rPr>
        <w:t> — это высшие многоклеточные </w:t>
      </w:r>
      <w:r w:rsidRPr="00F00C0E">
        <w:rPr>
          <w:rFonts w:eastAsia="Calibri"/>
          <w:bCs/>
          <w:color w:val="333333"/>
          <w:shd w:val="clear" w:color="auto" w:fill="FFFFFF"/>
        </w:rPr>
        <w:t>грибы</w:t>
      </w:r>
      <w:r w:rsidRPr="00F00C0E">
        <w:rPr>
          <w:rFonts w:eastAsia="Calibri"/>
          <w:b w:val="0"/>
          <w:color w:val="333333"/>
          <w:shd w:val="clear" w:color="auto" w:fill="FFFFFF"/>
        </w:rPr>
        <w:t> отдела Базидиомицеты, живут в организме хозяина в анаэробных условиях покрытосеменных, голосеменных и папоротникообразных растений. </w:t>
      </w:r>
      <w:r w:rsidRPr="00F00C0E">
        <w:rPr>
          <w:rFonts w:eastAsia="Calibri"/>
          <w:bCs/>
          <w:color w:val="333333"/>
          <w:shd w:val="clear" w:color="auto" w:fill="FFFFFF"/>
        </w:rPr>
        <w:t>Ржавчинные</w:t>
      </w:r>
      <w:r w:rsidRPr="00F00C0E">
        <w:rPr>
          <w:rFonts w:eastAsia="Calibri"/>
          <w:b w:val="0"/>
          <w:color w:val="333333"/>
          <w:shd w:val="clear" w:color="auto" w:fill="FFFFFF"/>
        </w:rPr>
        <w:t> вызывают заболевания множества растений. Признаки заражения — это появление пятен или линий ржавого цвета. </w:t>
      </w:r>
    </w:p>
    <w:p w14:paraId="3E171E7C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r w:rsidRPr="00F00C0E">
        <w:rPr>
          <w:rFonts w:eastAsia="Calibri"/>
          <w:b w:val="0"/>
          <w:noProof/>
          <w:lang w:eastAsia="ru-RU"/>
        </w:rPr>
        <w:drawing>
          <wp:inline distT="0" distB="0" distL="0" distR="0" wp14:anchorId="1BCB1838" wp14:editId="596CE4CC">
            <wp:extent cx="2926080" cy="1760220"/>
            <wp:effectExtent l="0" t="0" r="762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C0E">
        <w:rPr>
          <w:rFonts w:eastAsia="Calibri"/>
          <w:b w:val="0"/>
        </w:rPr>
        <w:tab/>
      </w:r>
      <w:r w:rsidRPr="00F00C0E">
        <w:rPr>
          <w:rFonts w:eastAsia="Calibri"/>
          <w:b w:val="0"/>
        </w:rPr>
        <w:tab/>
      </w:r>
      <w:r w:rsidRPr="00F00C0E">
        <w:rPr>
          <w:rFonts w:eastAsia="Calibri"/>
          <w:b w:val="0"/>
          <w:noProof/>
          <w:lang w:eastAsia="ru-RU"/>
        </w:rPr>
        <w:drawing>
          <wp:inline distT="0" distB="0" distL="0" distR="0" wp14:anchorId="419258C0" wp14:editId="26639425">
            <wp:extent cx="2400300" cy="1798320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5B7B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r w:rsidRPr="00F00C0E">
        <w:rPr>
          <w:rFonts w:eastAsia="Calibri"/>
          <w:b w:val="0"/>
        </w:rPr>
        <w:t xml:space="preserve">Грибы-паразиты снижают урожай сельскохозяйственных растений, делают продукты из них непригодными в пищу. Все грибные заболевания распространяются очень быстро, потому что ветер, осадки и насекомые легко переносят мельчайшие споры с больных растений </w:t>
      </w:r>
      <w:proofErr w:type="gramStart"/>
      <w:r w:rsidRPr="00F00C0E">
        <w:rPr>
          <w:rFonts w:eastAsia="Calibri"/>
          <w:b w:val="0"/>
        </w:rPr>
        <w:t>на</w:t>
      </w:r>
      <w:proofErr w:type="gramEnd"/>
      <w:r w:rsidRPr="00F00C0E">
        <w:rPr>
          <w:rFonts w:eastAsia="Calibri"/>
          <w:b w:val="0"/>
        </w:rPr>
        <w:t xml:space="preserve"> здоровые.</w:t>
      </w:r>
    </w:p>
    <w:p w14:paraId="54374EC1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r w:rsidRPr="00F00C0E">
        <w:rPr>
          <w:rFonts w:eastAsia="Calibri"/>
          <w:bCs/>
        </w:rPr>
        <w:t>Вопросы к тексту</w:t>
      </w:r>
      <w:proofErr w:type="gramStart"/>
      <w:r w:rsidRPr="00F00C0E">
        <w:rPr>
          <w:rFonts w:eastAsia="Calibri"/>
          <w:b w:val="0"/>
        </w:rPr>
        <w:t xml:space="preserve"> :</w:t>
      </w:r>
      <w:proofErr w:type="gramEnd"/>
      <w:r w:rsidRPr="00F00C0E">
        <w:rPr>
          <w:rFonts w:eastAsia="Calibri"/>
          <w:b w:val="0"/>
        </w:rPr>
        <w:t xml:space="preserve">    Чем опасны грибы паразиты? </w:t>
      </w:r>
    </w:p>
    <w:p w14:paraId="68D5307B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r w:rsidRPr="00F00C0E">
        <w:rPr>
          <w:rFonts w:eastAsia="Calibri"/>
          <w:b w:val="0"/>
        </w:rPr>
        <w:t xml:space="preserve">Какие части растения чаще всего поражают грибы – паразиты. </w:t>
      </w:r>
    </w:p>
    <w:p w14:paraId="55B1CDE0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proofErr w:type="gramStart"/>
      <w:r w:rsidRPr="00F00C0E">
        <w:rPr>
          <w:rFonts w:eastAsia="Calibri"/>
          <w:b w:val="0"/>
        </w:rPr>
        <w:t>Назовите</w:t>
      </w:r>
      <w:proofErr w:type="gramEnd"/>
      <w:r w:rsidRPr="00F00C0E">
        <w:rPr>
          <w:rFonts w:eastAsia="Calibri"/>
          <w:b w:val="0"/>
        </w:rPr>
        <w:t xml:space="preserve"> какое значение грибы – паразиты играют в жизни растений. </w:t>
      </w:r>
    </w:p>
    <w:p w14:paraId="2133F97F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r w:rsidRPr="00F00C0E">
        <w:rPr>
          <w:rFonts w:eastAsia="Calibri"/>
          <w:b w:val="0"/>
        </w:rPr>
        <w:t>Как вы думаете</w:t>
      </w:r>
      <w:proofErr w:type="gramStart"/>
      <w:r w:rsidRPr="00F00C0E">
        <w:rPr>
          <w:rFonts w:eastAsia="Calibri"/>
          <w:b w:val="0"/>
        </w:rPr>
        <w:t xml:space="preserve"> ,</w:t>
      </w:r>
      <w:proofErr w:type="gramEnd"/>
      <w:r w:rsidRPr="00F00C0E">
        <w:rPr>
          <w:rFonts w:eastAsia="Calibri"/>
          <w:b w:val="0"/>
        </w:rPr>
        <w:t xml:space="preserve"> какими мерами можно остановить распространение грибов паразитов? </w:t>
      </w:r>
    </w:p>
    <w:p w14:paraId="61F73EEC" w14:textId="77777777" w:rsidR="00A63DDD" w:rsidRPr="00F00C0E" w:rsidRDefault="00A63DDD" w:rsidP="00F00C0E">
      <w:pPr>
        <w:pStyle w:val="a5"/>
        <w:rPr>
          <w:rFonts w:eastAsia="Calibri"/>
          <w:b w:val="0"/>
        </w:rPr>
      </w:pPr>
    </w:p>
    <w:p w14:paraId="6535D001" w14:textId="77777777" w:rsidR="00A63DDD" w:rsidRPr="00F00C0E" w:rsidRDefault="00A63DDD" w:rsidP="00F00C0E">
      <w:pPr>
        <w:pStyle w:val="a5"/>
        <w:rPr>
          <w:rFonts w:eastAsia="Calibri"/>
          <w:b w:val="0"/>
        </w:rPr>
      </w:pPr>
      <w:r w:rsidRPr="00F00C0E">
        <w:rPr>
          <w:rFonts w:eastAsia="Calibri"/>
          <w:b w:val="0"/>
        </w:rPr>
        <w:tab/>
      </w:r>
      <w:r w:rsidRPr="00F00C0E">
        <w:rPr>
          <w:rFonts w:eastAsia="Calibri"/>
          <w:b w:val="0"/>
        </w:rPr>
        <w:tab/>
      </w:r>
      <w:r w:rsidRPr="00F00C0E">
        <w:rPr>
          <w:rFonts w:eastAsia="Calibri"/>
          <w:b w:val="0"/>
        </w:rPr>
        <w:tab/>
      </w:r>
    </w:p>
    <w:p w14:paraId="4E713977" w14:textId="357FE10A" w:rsidR="00A63DDD" w:rsidRPr="00F00C0E" w:rsidRDefault="00A63DDD" w:rsidP="00F00C0E">
      <w:pPr>
        <w:pStyle w:val="a5"/>
        <w:rPr>
          <w:rFonts w:eastAsia="Calibri"/>
          <w:bCs/>
        </w:rPr>
      </w:pPr>
      <w:r w:rsidRPr="00F00C0E">
        <w:rPr>
          <w:rFonts w:eastAsia="Calibri"/>
          <w:bCs/>
        </w:rPr>
        <w:t xml:space="preserve">Приложение 2. </w:t>
      </w:r>
    </w:p>
    <w:p w14:paraId="5C79A242" w14:textId="6E12486C" w:rsidR="00A63DDD" w:rsidRPr="00F00C0E" w:rsidRDefault="00A63DDD" w:rsidP="00F00C0E">
      <w:pPr>
        <w:pStyle w:val="a5"/>
        <w:rPr>
          <w:rFonts w:eastAsia="Calibri"/>
          <w:bCs/>
        </w:rPr>
      </w:pPr>
      <w:r w:rsidRPr="00F00C0E">
        <w:rPr>
          <w:rFonts w:eastAsia="Calibri"/>
          <w:bCs/>
        </w:rPr>
        <w:t xml:space="preserve">Методы борьбы с </w:t>
      </w:r>
      <w:proofErr w:type="gramStart"/>
      <w:r w:rsidRPr="00F00C0E">
        <w:rPr>
          <w:rFonts w:eastAsia="Calibri"/>
          <w:bCs/>
        </w:rPr>
        <w:t>паразитическим</w:t>
      </w:r>
      <w:proofErr w:type="gramEnd"/>
      <w:r w:rsidRPr="00F00C0E">
        <w:rPr>
          <w:rFonts w:eastAsia="Calibri"/>
          <w:bCs/>
        </w:rPr>
        <w:t xml:space="preserve"> грибами. </w:t>
      </w:r>
    </w:p>
    <w:tbl>
      <w:tblPr>
        <w:tblW w:w="0" w:type="auto"/>
        <w:tblCellSpacing w:w="15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436"/>
      </w:tblGrid>
      <w:tr w:rsidR="00A63DDD" w:rsidRPr="00F00C0E" w14:paraId="1BD2D95B" w14:textId="77777777" w:rsidTr="00A63D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52AD65" w14:textId="77777777" w:rsidR="00A63DDD" w:rsidRPr="00F00C0E" w:rsidRDefault="00A63DDD" w:rsidP="00F00C0E">
            <w:pPr>
              <w:pStyle w:val="a5"/>
              <w:rPr>
                <w:rFonts w:eastAsia="Times New Roman"/>
                <w:b w:val="0"/>
                <w:color w:val="424242"/>
                <w:lang w:eastAsia="ru-RU"/>
              </w:rPr>
            </w:pPr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Протравливание семян перед посевом слабым раствором формалина</w:t>
            </w:r>
          </w:p>
        </w:tc>
      </w:tr>
      <w:tr w:rsidR="00A63DDD" w:rsidRPr="00F00C0E" w14:paraId="4682B514" w14:textId="77777777" w:rsidTr="00A63D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E92D7D" w14:textId="77777777" w:rsidR="00A63DDD" w:rsidRPr="00F00C0E" w:rsidRDefault="00A63DDD" w:rsidP="00F00C0E">
            <w:pPr>
              <w:pStyle w:val="a5"/>
              <w:rPr>
                <w:rFonts w:eastAsia="Times New Roman"/>
                <w:b w:val="0"/>
                <w:color w:val="424242"/>
                <w:lang w:eastAsia="ru-RU"/>
              </w:rPr>
            </w:pPr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Слабое нагревание семян перед посевом (до 60</w:t>
            </w:r>
            <w:r w:rsidRPr="00F00C0E">
              <w:rPr>
                <w:rFonts w:eastAsia="Times New Roman"/>
                <w:b w:val="0"/>
                <w:color w:val="424242"/>
                <w:vertAlign w:val="superscript"/>
                <w:lang w:eastAsia="ru-RU"/>
              </w:rPr>
              <w:t>0</w:t>
            </w:r>
            <w:proofErr w:type="gramStart"/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 С</w:t>
            </w:r>
            <w:proofErr w:type="gramEnd"/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, что безвредно для зародышей семян и губительно для спор грибов)</w:t>
            </w:r>
          </w:p>
        </w:tc>
      </w:tr>
      <w:tr w:rsidR="00A63DDD" w:rsidRPr="00F00C0E" w14:paraId="3269598D" w14:textId="77777777" w:rsidTr="00A63D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69A19A" w14:textId="77777777" w:rsidR="00A63DDD" w:rsidRPr="00F00C0E" w:rsidRDefault="00A63DDD" w:rsidP="00F00C0E">
            <w:pPr>
              <w:pStyle w:val="a5"/>
              <w:rPr>
                <w:rFonts w:eastAsia="Times New Roman"/>
                <w:b w:val="0"/>
                <w:color w:val="424242"/>
                <w:lang w:eastAsia="ru-RU"/>
              </w:rPr>
            </w:pPr>
            <w:r w:rsidRPr="00F00C0E">
              <w:rPr>
                <w:rFonts w:eastAsia="Times New Roman"/>
                <w:b w:val="0"/>
                <w:i/>
                <w:iCs/>
                <w:color w:val="424242"/>
                <w:lang w:eastAsia="ru-RU"/>
              </w:rPr>
              <w:t>Центрифугирование семян</w:t>
            </w:r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 позволяет отделить прилипшие к посевному зерну споры</w:t>
            </w:r>
          </w:p>
        </w:tc>
      </w:tr>
      <w:tr w:rsidR="00A63DDD" w:rsidRPr="00F00C0E" w14:paraId="4423A6D6" w14:textId="77777777" w:rsidTr="00A63D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9D5071" w14:textId="77777777" w:rsidR="00A63DDD" w:rsidRPr="00F00C0E" w:rsidRDefault="00A63DDD" w:rsidP="00F00C0E">
            <w:pPr>
              <w:pStyle w:val="a5"/>
              <w:rPr>
                <w:rFonts w:eastAsia="Times New Roman"/>
                <w:b w:val="0"/>
                <w:color w:val="424242"/>
                <w:lang w:eastAsia="ru-RU"/>
              </w:rPr>
            </w:pPr>
            <w:r w:rsidRPr="00F00C0E">
              <w:rPr>
                <w:rFonts w:eastAsia="Times New Roman"/>
                <w:b w:val="0"/>
                <w:i/>
                <w:iCs/>
                <w:color w:val="424242"/>
                <w:lang w:eastAsia="ru-RU"/>
              </w:rPr>
              <w:t>Севооборо</w:t>
            </w:r>
            <w:proofErr w:type="gramStart"/>
            <w:r w:rsidRPr="00F00C0E">
              <w:rPr>
                <w:rFonts w:eastAsia="Times New Roman"/>
                <w:b w:val="0"/>
                <w:i/>
                <w:iCs/>
                <w:color w:val="424242"/>
                <w:lang w:eastAsia="ru-RU"/>
              </w:rPr>
              <w:t>т</w:t>
            </w:r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-</w:t>
            </w:r>
            <w:proofErr w:type="gramEnd"/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 xml:space="preserve"> выращивание культур на прежнем месте только через 4 – 6 лет</w:t>
            </w:r>
          </w:p>
        </w:tc>
      </w:tr>
      <w:tr w:rsidR="00A63DDD" w:rsidRPr="00F00C0E" w14:paraId="5379DCED" w14:textId="77777777" w:rsidTr="00A63D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C44AE4" w14:textId="77777777" w:rsidR="00A63DDD" w:rsidRPr="00F00C0E" w:rsidRDefault="00A63DDD" w:rsidP="00F00C0E">
            <w:pPr>
              <w:pStyle w:val="a5"/>
              <w:rPr>
                <w:rFonts w:eastAsia="Times New Roman"/>
                <w:b w:val="0"/>
                <w:color w:val="424242"/>
                <w:lang w:eastAsia="ru-RU"/>
              </w:rPr>
            </w:pPr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 xml:space="preserve">Сжигание заражённых органов растений и всего зараженного растения </w:t>
            </w:r>
            <w:proofErr w:type="spellStart"/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вцелом</w:t>
            </w:r>
            <w:proofErr w:type="spellEnd"/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 xml:space="preserve"> осенью </w:t>
            </w:r>
          </w:p>
        </w:tc>
      </w:tr>
      <w:tr w:rsidR="00A63DDD" w:rsidRPr="00F00C0E" w14:paraId="50AA2259" w14:textId="77777777" w:rsidTr="00A63D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1D509C" w14:textId="77777777" w:rsidR="00A63DDD" w:rsidRPr="00F00C0E" w:rsidRDefault="00A63DDD" w:rsidP="00F00C0E">
            <w:pPr>
              <w:pStyle w:val="a5"/>
              <w:rPr>
                <w:rFonts w:eastAsia="Times New Roman"/>
                <w:b w:val="0"/>
                <w:color w:val="424242"/>
                <w:lang w:eastAsia="ru-RU"/>
              </w:rPr>
            </w:pPr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Селекционное выведение новых сортов, устойчивых к грибковым заболеваниям</w:t>
            </w:r>
          </w:p>
        </w:tc>
      </w:tr>
      <w:tr w:rsidR="00A63DDD" w:rsidRPr="00F00C0E" w14:paraId="27DB0F56" w14:textId="77777777" w:rsidTr="00A63D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F49A95" w14:textId="77777777" w:rsidR="00A63DDD" w:rsidRPr="00F00C0E" w:rsidRDefault="00A63DDD" w:rsidP="00F00C0E">
            <w:pPr>
              <w:pStyle w:val="a5"/>
              <w:rPr>
                <w:rFonts w:eastAsia="Times New Roman"/>
                <w:b w:val="0"/>
                <w:color w:val="424242"/>
                <w:lang w:eastAsia="ru-RU"/>
              </w:rPr>
            </w:pPr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Отбор посевного материала с незаражённых полей</w:t>
            </w:r>
          </w:p>
        </w:tc>
      </w:tr>
      <w:tr w:rsidR="00A63DDD" w:rsidRPr="00F00C0E" w14:paraId="7872EADD" w14:textId="77777777" w:rsidTr="00A63D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E81B7B" w14:textId="77777777" w:rsidR="00A63DDD" w:rsidRPr="00F00C0E" w:rsidRDefault="00A63DDD" w:rsidP="00F00C0E">
            <w:pPr>
              <w:pStyle w:val="a5"/>
              <w:rPr>
                <w:rFonts w:eastAsia="Times New Roman"/>
                <w:b w:val="0"/>
                <w:color w:val="424242"/>
                <w:lang w:eastAsia="ru-RU"/>
              </w:rPr>
            </w:pPr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Оптимальные агротехнические мероприятия, ускоряющие рост растений, повышающие иммунитет, устойчивость растени</w:t>
            </w:r>
            <w:proofErr w:type="gramStart"/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й(</w:t>
            </w:r>
            <w:proofErr w:type="gramEnd"/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 xml:space="preserve"> полив, рыхление, удобрение, соблюдение норм и сроков посева ит. д.)</w:t>
            </w:r>
          </w:p>
        </w:tc>
      </w:tr>
      <w:tr w:rsidR="00A63DDD" w:rsidRPr="00F00C0E" w14:paraId="4F9B6C66" w14:textId="77777777" w:rsidTr="00A63D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A90E6D" w14:textId="77777777" w:rsidR="00A63DDD" w:rsidRPr="00F00C0E" w:rsidRDefault="00A63DDD" w:rsidP="00F00C0E">
            <w:pPr>
              <w:pStyle w:val="a5"/>
              <w:rPr>
                <w:rFonts w:eastAsia="Times New Roman"/>
                <w:b w:val="0"/>
                <w:color w:val="424242"/>
                <w:lang w:eastAsia="ru-RU"/>
              </w:rPr>
            </w:pPr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Знание цикла развития гриба-паразита</w:t>
            </w:r>
          </w:p>
        </w:tc>
      </w:tr>
      <w:tr w:rsidR="00A63DDD" w:rsidRPr="00F00C0E" w14:paraId="769BB8D3" w14:textId="77777777" w:rsidTr="00A63D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9A6830" w14:textId="77777777" w:rsidR="00A63DDD" w:rsidRPr="00F00C0E" w:rsidRDefault="00A63DDD" w:rsidP="00F00C0E">
            <w:pPr>
              <w:pStyle w:val="a5"/>
              <w:rPr>
                <w:rFonts w:eastAsia="Times New Roman"/>
                <w:b w:val="0"/>
                <w:color w:val="424242"/>
                <w:lang w:eastAsia="ru-RU"/>
              </w:rPr>
            </w:pPr>
            <w:r w:rsidRPr="00F00C0E">
              <w:rPr>
                <w:rFonts w:eastAsia="Times New Roman"/>
                <w:b w:val="0"/>
                <w:color w:val="424242"/>
                <w:lang w:eastAsia="ru-RU"/>
              </w:rPr>
              <w:t>Дезинфекция почвы (серными препаратами)</w:t>
            </w:r>
          </w:p>
        </w:tc>
      </w:tr>
    </w:tbl>
    <w:p w14:paraId="4F0E6A1E" w14:textId="77777777" w:rsidR="00A63DDD" w:rsidRPr="00F00C0E" w:rsidRDefault="00A63DDD" w:rsidP="00F00C0E">
      <w:pPr>
        <w:pStyle w:val="a5"/>
        <w:rPr>
          <w:rFonts w:eastAsia="Calibri"/>
          <w:b w:val="0"/>
        </w:rPr>
      </w:pPr>
    </w:p>
    <w:p w14:paraId="7709D74A" w14:textId="77777777" w:rsidR="00A63DDD" w:rsidRPr="00F00C0E" w:rsidRDefault="00A63DDD" w:rsidP="00F00C0E">
      <w:pPr>
        <w:pStyle w:val="a5"/>
        <w:rPr>
          <w:rFonts w:eastAsia="Calibri"/>
          <w:b w:val="0"/>
        </w:rPr>
      </w:pPr>
    </w:p>
    <w:p w14:paraId="4F951C48" w14:textId="77777777" w:rsidR="00A63DDD" w:rsidRPr="00F00C0E" w:rsidRDefault="00A63DDD" w:rsidP="00F00C0E">
      <w:pPr>
        <w:pStyle w:val="a5"/>
        <w:rPr>
          <w:rFonts w:eastAsia="Calibri"/>
          <w:b w:val="0"/>
        </w:rPr>
      </w:pPr>
    </w:p>
    <w:p w14:paraId="266ACD4D" w14:textId="77777777" w:rsidR="00A63DDD" w:rsidRPr="00F00C0E" w:rsidRDefault="00A63DDD" w:rsidP="00F00C0E">
      <w:pPr>
        <w:pStyle w:val="a5"/>
        <w:rPr>
          <w:rFonts w:eastAsia="Calibri"/>
          <w:b w:val="0"/>
        </w:rPr>
      </w:pPr>
    </w:p>
    <w:p w14:paraId="6A52BFF6" w14:textId="77777777" w:rsidR="00A63DDD" w:rsidRPr="00F00C0E" w:rsidRDefault="00A63DDD" w:rsidP="00F00C0E">
      <w:pPr>
        <w:pStyle w:val="a5"/>
        <w:rPr>
          <w:rFonts w:eastAsia="Calibri"/>
          <w:b w:val="0"/>
        </w:rPr>
      </w:pPr>
    </w:p>
    <w:p w14:paraId="49178258" w14:textId="25F03FFD" w:rsidR="00A63DDD" w:rsidRPr="00F00C0E" w:rsidRDefault="00A63DDD" w:rsidP="00F00C0E">
      <w:pPr>
        <w:pStyle w:val="a5"/>
        <w:rPr>
          <w:b w:val="0"/>
          <w:bCs/>
        </w:rPr>
      </w:pPr>
    </w:p>
    <w:p w14:paraId="0CD39478" w14:textId="77777777" w:rsidR="00A63DDD" w:rsidRPr="00F00C0E" w:rsidRDefault="00A63DDD" w:rsidP="00F00C0E">
      <w:pPr>
        <w:pStyle w:val="a5"/>
        <w:rPr>
          <w:b w:val="0"/>
          <w:bCs/>
        </w:rPr>
      </w:pPr>
    </w:p>
    <w:sectPr w:rsidR="00A63DDD" w:rsidRPr="00F00C0E" w:rsidSect="00427C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tserrat Light">
    <w:altName w:val="Montserrat Light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33CC1"/>
    <w:multiLevelType w:val="hybridMultilevel"/>
    <w:tmpl w:val="057A940A"/>
    <w:lvl w:ilvl="0" w:tplc="F06E30C2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Montserrat Light" w:hAnsi="Montserrat Light" w:hint="default"/>
      </w:rPr>
    </w:lvl>
    <w:lvl w:ilvl="1" w:tplc="061A8662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Montserrat Light" w:hAnsi="Montserrat Light" w:hint="default"/>
      </w:rPr>
    </w:lvl>
    <w:lvl w:ilvl="2" w:tplc="EF32158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Montserrat Light" w:hAnsi="Montserrat Light" w:hint="default"/>
      </w:rPr>
    </w:lvl>
    <w:lvl w:ilvl="3" w:tplc="5BAA1B68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Montserrat Light" w:hAnsi="Montserrat Light" w:hint="default"/>
      </w:rPr>
    </w:lvl>
    <w:lvl w:ilvl="4" w:tplc="BEAC3F5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Montserrat Light" w:hAnsi="Montserrat Light" w:hint="default"/>
      </w:rPr>
    </w:lvl>
    <w:lvl w:ilvl="5" w:tplc="1914835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Montserrat Light" w:hAnsi="Montserrat Light" w:hint="default"/>
      </w:rPr>
    </w:lvl>
    <w:lvl w:ilvl="6" w:tplc="195C20B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Montserrat Light" w:hAnsi="Montserrat Light" w:hint="default"/>
      </w:rPr>
    </w:lvl>
    <w:lvl w:ilvl="7" w:tplc="10561F3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Montserrat Light" w:hAnsi="Montserrat Light" w:hint="default"/>
      </w:rPr>
    </w:lvl>
    <w:lvl w:ilvl="8" w:tplc="819806E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Montserrat Light" w:hAnsi="Montserrat Ligh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32"/>
    <w:rsid w:val="000E2794"/>
    <w:rsid w:val="00100832"/>
    <w:rsid w:val="001D1B3F"/>
    <w:rsid w:val="001F6D93"/>
    <w:rsid w:val="002760EA"/>
    <w:rsid w:val="002956AB"/>
    <w:rsid w:val="00427CE8"/>
    <w:rsid w:val="00555C2B"/>
    <w:rsid w:val="005C74C6"/>
    <w:rsid w:val="00606BF5"/>
    <w:rsid w:val="00617F2A"/>
    <w:rsid w:val="00653A25"/>
    <w:rsid w:val="006A7CE4"/>
    <w:rsid w:val="00704EB4"/>
    <w:rsid w:val="007F6342"/>
    <w:rsid w:val="0081591C"/>
    <w:rsid w:val="008A7CDF"/>
    <w:rsid w:val="00A63DDD"/>
    <w:rsid w:val="00A839FA"/>
    <w:rsid w:val="00AF092D"/>
    <w:rsid w:val="00B6530C"/>
    <w:rsid w:val="00BB4ADD"/>
    <w:rsid w:val="00BD4BB8"/>
    <w:rsid w:val="00C07CDB"/>
    <w:rsid w:val="00CA62EC"/>
    <w:rsid w:val="00D035DF"/>
    <w:rsid w:val="00D24A65"/>
    <w:rsid w:val="00D77000"/>
    <w:rsid w:val="00DC348C"/>
    <w:rsid w:val="00DE5DB1"/>
    <w:rsid w:val="00E12228"/>
    <w:rsid w:val="00E96B9F"/>
    <w:rsid w:val="00F00C0E"/>
    <w:rsid w:val="00F16F61"/>
    <w:rsid w:val="00F3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2DF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832"/>
    <w:pPr>
      <w:ind w:left="720"/>
      <w:contextualSpacing/>
    </w:pPr>
  </w:style>
  <w:style w:type="table" w:styleId="a4">
    <w:name w:val="Table Grid"/>
    <w:basedOn w:val="a1"/>
    <w:uiPriority w:val="39"/>
    <w:rsid w:val="00427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F634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A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832"/>
    <w:pPr>
      <w:ind w:left="720"/>
      <w:contextualSpacing/>
    </w:pPr>
  </w:style>
  <w:style w:type="table" w:styleId="a4">
    <w:name w:val="Table Grid"/>
    <w:basedOn w:val="a1"/>
    <w:uiPriority w:val="39"/>
    <w:rsid w:val="00427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F634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A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9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516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1075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Людмила</cp:lastModifiedBy>
  <cp:revision>23</cp:revision>
  <dcterms:created xsi:type="dcterms:W3CDTF">2022-03-19T10:39:00Z</dcterms:created>
  <dcterms:modified xsi:type="dcterms:W3CDTF">2022-03-23T16:06:00Z</dcterms:modified>
</cp:coreProperties>
</file>